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21" w:rsidRPr="00132E24" w:rsidRDefault="006F7221" w:rsidP="006F7221">
      <w:pPr>
        <w:rPr>
          <w:u w:val="single"/>
        </w:rPr>
      </w:pPr>
      <w:bookmarkStart w:id="0" w:name="_Hlk484764699"/>
      <w:r w:rsidRPr="00132E24">
        <w:rPr>
          <w:u w:val="single"/>
        </w:rPr>
        <w:t xml:space="preserve">Lectures in Room </w:t>
      </w:r>
      <w:r w:rsidRPr="00132E24">
        <w:rPr>
          <w:b/>
          <w:u w:val="single"/>
        </w:rPr>
        <w:t>4A02</w:t>
      </w:r>
      <w:r>
        <w:rPr>
          <w:b/>
          <w:u w:val="single"/>
        </w:rPr>
        <w:t>.</w:t>
      </w:r>
      <w:r w:rsidRPr="00132E24">
        <w:rPr>
          <w:u w:val="single"/>
        </w:rPr>
        <w:t xml:space="preserve"> Tea/Coffee and posters/ exhibitions in </w:t>
      </w:r>
      <w:r w:rsidRPr="00132E24">
        <w:rPr>
          <w:b/>
          <w:u w:val="single"/>
        </w:rPr>
        <w:t>Aula Max</w:t>
      </w:r>
    </w:p>
    <w:p w:rsidR="006F7221" w:rsidRPr="007B0A5E" w:rsidRDefault="006F7221" w:rsidP="006F72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bookmarkStart w:id="1" w:name="_Hlk484764146"/>
      <w:bookmarkEnd w:id="0"/>
      <w:r w:rsidRPr="007B0A5E">
        <w:rPr>
          <w:rFonts w:ascii="Arial" w:hAnsi="Arial" w:cs="Arial"/>
          <w:b/>
          <w:sz w:val="28"/>
          <w:szCs w:val="28"/>
          <w:u w:val="single"/>
        </w:rPr>
        <w:t>June 15</w:t>
      </w:r>
      <w:r w:rsidRPr="007B0A5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</w:p>
    <w:p w:rsidR="006F7221" w:rsidRPr="00585AD2" w:rsidRDefault="006F7221" w:rsidP="006F7221">
      <w:pPr>
        <w:pStyle w:val="ListParagraph"/>
        <w:rPr>
          <w:rFonts w:ascii="Arial" w:hAnsi="Arial" w:cs="Arial"/>
          <w:b/>
          <w:sz w:val="28"/>
          <w:szCs w:val="28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75"/>
        <w:gridCol w:w="2589"/>
        <w:gridCol w:w="5152"/>
      </w:tblGrid>
      <w:tr w:rsidR="006F7221" w:rsidRPr="00131A80" w:rsidTr="00775CAA">
        <w:tc>
          <w:tcPr>
            <w:tcW w:w="70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Day 1</w:t>
            </w:r>
          </w:p>
        </w:tc>
        <w:tc>
          <w:tcPr>
            <w:tcW w:w="1436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15</w:t>
            </w:r>
            <w:r w:rsidRPr="00131A80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131A80">
              <w:rPr>
                <w:rFonts w:ascii="Calibri" w:hAnsi="Calibri"/>
                <w:sz w:val="20"/>
                <w:szCs w:val="20"/>
              </w:rPr>
              <w:t xml:space="preserve"> June 2017</w:t>
            </w:r>
          </w:p>
        </w:tc>
        <w:tc>
          <w:tcPr>
            <w:tcW w:w="285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7221" w:rsidRPr="00131A80" w:rsidTr="00775CAA">
        <w:tc>
          <w:tcPr>
            <w:tcW w:w="70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9.25-9.30</w:t>
            </w:r>
          </w:p>
        </w:tc>
        <w:tc>
          <w:tcPr>
            <w:tcW w:w="1436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Welcome address</w:t>
            </w:r>
          </w:p>
        </w:tc>
        <w:tc>
          <w:tcPr>
            <w:tcW w:w="285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Liam Browne,</w:t>
            </w:r>
            <w:r w:rsidRPr="00131A80">
              <w:rPr>
                <w:rFonts w:ascii="Helvetica" w:hAnsi="Helvetic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131A80">
              <w:rPr>
                <w:rFonts w:ascii="Calibri" w:hAnsi="Calibri"/>
                <w:sz w:val="20"/>
                <w:szCs w:val="20"/>
              </w:rPr>
              <w:t>Vice President Research, Enterprise &amp; Development, Limerick Institute of Technology</w:t>
            </w:r>
          </w:p>
        </w:tc>
      </w:tr>
      <w:tr w:rsidR="006F7221" w:rsidRPr="00131A80" w:rsidTr="00775CAA">
        <w:tc>
          <w:tcPr>
            <w:tcW w:w="5000" w:type="pct"/>
            <w:gridSpan w:val="3"/>
            <w:shd w:val="clear" w:color="auto" w:fill="BFBFBF"/>
          </w:tcPr>
          <w:p w:rsidR="006F7221" w:rsidRPr="00131A80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A80">
              <w:rPr>
                <w:rFonts w:ascii="Calibri" w:hAnsi="Calibri"/>
                <w:b/>
                <w:sz w:val="20"/>
                <w:szCs w:val="20"/>
              </w:rPr>
              <w:t>Chair: Catherine Collins</w:t>
            </w:r>
          </w:p>
          <w:p w:rsidR="006F7221" w:rsidRPr="00131A80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A80">
              <w:rPr>
                <w:rFonts w:ascii="Calibri" w:hAnsi="Calibri"/>
                <w:b/>
                <w:sz w:val="20"/>
                <w:szCs w:val="20"/>
              </w:rPr>
              <w:t>Session 1 Industrial Biotechnology/microbiology</w:t>
            </w:r>
          </w:p>
        </w:tc>
      </w:tr>
      <w:tr w:rsidR="006F7221" w:rsidRPr="00131A80" w:rsidTr="00775CAA">
        <w:tc>
          <w:tcPr>
            <w:tcW w:w="70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9.30-10.00</w:t>
            </w:r>
          </w:p>
        </w:tc>
        <w:tc>
          <w:tcPr>
            <w:tcW w:w="1436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Dr. Andy Bailey</w:t>
            </w:r>
          </w:p>
          <w:p w:rsidR="006F7221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University of Bristol</w:t>
            </w:r>
          </w:p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pct"/>
          </w:tcPr>
          <w:p w:rsidR="006F7221" w:rsidRDefault="006F7221" w:rsidP="00775CAA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31A80">
              <w:rPr>
                <w:rFonts w:ascii="Calibri" w:hAnsi="Calibri"/>
                <w:b/>
                <w:sz w:val="20"/>
                <w:szCs w:val="20"/>
                <w:lang w:val="en-GB"/>
              </w:rPr>
              <w:t>Manipulation of Fungal Gene Clusters to produce Pharmaceuticals and Agrochemicals</w:t>
            </w:r>
          </w:p>
          <w:p w:rsidR="006F7221" w:rsidRPr="005000C4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5000C4">
              <w:rPr>
                <w:rFonts w:ascii="Calibri" w:hAnsi="Calibri"/>
                <w:sz w:val="20"/>
                <w:szCs w:val="20"/>
              </w:rPr>
              <w:t>Sponsored by Microbiology Society</w:t>
            </w:r>
          </w:p>
          <w:p w:rsidR="006F7221" w:rsidRDefault="006F7221" w:rsidP="00775CAA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6F7221" w:rsidRPr="00131A80" w:rsidRDefault="006F7221" w:rsidP="00775CAA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5000C4">
              <w:rPr>
                <w:rFonts w:ascii="Calibri" w:hAnsi="Calibri"/>
                <w:b/>
                <w:sz w:val="20"/>
                <w:szCs w:val="20"/>
              </w:rPr>
              <w:object w:dxaOrig="3090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41.25pt" o:ole="">
                  <v:imagedata r:id="rId5" o:title=""/>
                </v:shape>
                <o:OLEObject Type="Embed" ProgID="PBrush" ShapeID="_x0000_i1025" DrawAspect="Content" ObjectID="_1558773611" r:id="rId6"/>
              </w:object>
            </w:r>
          </w:p>
        </w:tc>
      </w:tr>
      <w:tr w:rsidR="006F7221" w:rsidRPr="00131A80" w:rsidTr="00775CAA">
        <w:tc>
          <w:tcPr>
            <w:tcW w:w="70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10.00-10.30</w:t>
            </w:r>
          </w:p>
        </w:tc>
        <w:tc>
          <w:tcPr>
            <w:tcW w:w="1436" w:type="pct"/>
          </w:tcPr>
          <w:p w:rsidR="006F7221" w:rsidRDefault="006F7221" w:rsidP="00775CAA">
            <w:pPr>
              <w:rPr>
                <w:rFonts w:ascii="Calibri" w:hAnsi="Calibri"/>
                <w:sz w:val="20"/>
                <w:szCs w:val="20"/>
                <w:lang w:val="en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 xml:space="preserve">Dr. Marilyn G. Wiebe, </w:t>
            </w:r>
            <w:r w:rsidRPr="00131A80">
              <w:rPr>
                <w:rFonts w:ascii="Calibri" w:hAnsi="Calibri"/>
                <w:sz w:val="20"/>
                <w:szCs w:val="20"/>
                <w:lang w:val="en"/>
              </w:rPr>
              <w:t>VTT Technical Research Centre of Finland, Finland</w:t>
            </w:r>
          </w:p>
          <w:p w:rsidR="006F7221" w:rsidRDefault="006F7221" w:rsidP="00775CAA">
            <w:pPr>
              <w:rPr>
                <w:rFonts w:ascii="Calibri" w:hAnsi="Calibri"/>
                <w:sz w:val="20"/>
                <w:szCs w:val="20"/>
                <w:lang w:val="en"/>
              </w:rPr>
            </w:pPr>
            <w:r>
              <w:rPr>
                <w:rFonts w:ascii="Calibri" w:hAnsi="Calibri"/>
                <w:sz w:val="20"/>
                <w:szCs w:val="20"/>
                <w:lang w:val="en"/>
              </w:rPr>
              <w:t>Sponsored by</w:t>
            </w:r>
          </w:p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  <w:lang w:val="en"/>
              </w:rPr>
            </w:pPr>
            <w:r w:rsidRPr="005000C4">
              <w:rPr>
                <w:rFonts w:ascii="Calibri" w:hAnsi="Calibri"/>
                <w:b/>
                <w:sz w:val="20"/>
                <w:szCs w:val="20"/>
              </w:rPr>
              <w:t>Microbiology Society</w:t>
            </w:r>
          </w:p>
        </w:tc>
        <w:tc>
          <w:tcPr>
            <w:tcW w:w="2857" w:type="pct"/>
          </w:tcPr>
          <w:p w:rsidR="006F7221" w:rsidRDefault="006F7221" w:rsidP="00775CAA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31A80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Improving Production of </w:t>
            </w:r>
            <w:proofErr w:type="spellStart"/>
            <w:r w:rsidRPr="00131A80">
              <w:rPr>
                <w:rFonts w:ascii="Calibri" w:hAnsi="Calibri"/>
                <w:b/>
                <w:sz w:val="20"/>
                <w:szCs w:val="20"/>
                <w:lang w:val="en-US"/>
              </w:rPr>
              <w:t>Mucic</w:t>
            </w:r>
            <w:proofErr w:type="spellEnd"/>
            <w:r w:rsidRPr="00131A80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Acid, an Organic Diacid, with Fungi</w:t>
            </w:r>
          </w:p>
          <w:p w:rsidR="006F7221" w:rsidRPr="005000C4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5000C4">
              <w:rPr>
                <w:rFonts w:ascii="Calibri" w:hAnsi="Calibri"/>
                <w:sz w:val="20"/>
                <w:szCs w:val="20"/>
              </w:rPr>
              <w:t>Sponsored by Microbiology Society</w:t>
            </w:r>
          </w:p>
          <w:p w:rsidR="006F7221" w:rsidRPr="00131A80" w:rsidRDefault="006F7221" w:rsidP="00775CAA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51B24837" wp14:editId="3F894909">
                  <wp:extent cx="1247775" cy="5334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221" w:rsidRPr="00131A80" w:rsidTr="00775CAA">
        <w:tc>
          <w:tcPr>
            <w:tcW w:w="70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10.30-10.45</w:t>
            </w:r>
          </w:p>
        </w:tc>
        <w:tc>
          <w:tcPr>
            <w:tcW w:w="1436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 xml:space="preserve">Dr. Mary </w:t>
            </w:r>
            <w:proofErr w:type="spellStart"/>
            <w:r w:rsidRPr="00131A80">
              <w:rPr>
                <w:rFonts w:ascii="Calibri" w:hAnsi="Calibri"/>
                <w:sz w:val="20"/>
                <w:szCs w:val="20"/>
              </w:rPr>
              <w:t>Heneghan</w:t>
            </w:r>
            <w:proofErr w:type="spellEnd"/>
            <w:r w:rsidRPr="00131A80">
              <w:rPr>
                <w:rFonts w:ascii="Calibri" w:hAnsi="Calibri"/>
                <w:sz w:val="20"/>
                <w:szCs w:val="20"/>
              </w:rPr>
              <w:t>,</w:t>
            </w:r>
          </w:p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Institute of Technology Sligo</w:t>
            </w:r>
          </w:p>
        </w:tc>
        <w:tc>
          <w:tcPr>
            <w:tcW w:w="2857" w:type="pct"/>
          </w:tcPr>
          <w:p w:rsidR="006F7221" w:rsidRPr="00131A80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A80">
              <w:rPr>
                <w:rFonts w:ascii="Calibri" w:hAnsi="Calibri"/>
                <w:b/>
                <w:sz w:val="20"/>
                <w:szCs w:val="20"/>
              </w:rPr>
              <w:t xml:space="preserve">Establishing Polyketide Biosynthetic Pathways in </w:t>
            </w:r>
            <w:proofErr w:type="spellStart"/>
            <w:r w:rsidRPr="00131A80">
              <w:rPr>
                <w:rFonts w:ascii="Calibri" w:hAnsi="Calibri"/>
                <w:b/>
                <w:i/>
                <w:iCs/>
                <w:sz w:val="20"/>
                <w:szCs w:val="20"/>
              </w:rPr>
              <w:t>Beauveria</w:t>
            </w:r>
            <w:proofErr w:type="spellEnd"/>
            <w:r w:rsidRPr="00131A80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31A80">
              <w:rPr>
                <w:rFonts w:ascii="Calibri" w:hAnsi="Calibri"/>
                <w:b/>
                <w:i/>
                <w:iCs/>
                <w:sz w:val="20"/>
                <w:szCs w:val="20"/>
              </w:rPr>
              <w:t>bassiana</w:t>
            </w:r>
            <w:proofErr w:type="spellEnd"/>
          </w:p>
        </w:tc>
      </w:tr>
      <w:tr w:rsidR="006F7221" w:rsidRPr="00131A80" w:rsidTr="00775CAA">
        <w:tc>
          <w:tcPr>
            <w:tcW w:w="70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10:45-11:00</w:t>
            </w:r>
          </w:p>
        </w:tc>
        <w:tc>
          <w:tcPr>
            <w:tcW w:w="1436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Raúl A. Ortiz-Merino,</w:t>
            </w:r>
          </w:p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University College Dublin</w:t>
            </w:r>
          </w:p>
        </w:tc>
        <w:tc>
          <w:tcPr>
            <w:tcW w:w="285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1A8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Zygosaccharomyces</w:t>
            </w:r>
            <w:proofErr w:type="spellEnd"/>
            <w:r w:rsidRPr="00131A8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31A8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parabailii</w:t>
            </w:r>
            <w:proofErr w:type="spellEnd"/>
            <w:r w:rsidRPr="00131A8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:</w:t>
            </w:r>
            <w:r w:rsidRPr="00131A80">
              <w:rPr>
                <w:rFonts w:ascii="Calibri" w:hAnsi="Calibri"/>
                <w:b/>
                <w:bCs/>
                <w:sz w:val="20"/>
                <w:szCs w:val="20"/>
              </w:rPr>
              <w:t xml:space="preserve"> a hybrid species which regained fertility after whole-genome duplication</w:t>
            </w:r>
          </w:p>
        </w:tc>
      </w:tr>
      <w:tr w:rsidR="006F7221" w:rsidRPr="00131A80" w:rsidTr="00775CAA">
        <w:trPr>
          <w:trHeight w:val="320"/>
        </w:trPr>
        <w:tc>
          <w:tcPr>
            <w:tcW w:w="5000" w:type="pct"/>
            <w:gridSpan w:val="3"/>
            <w:shd w:val="clear" w:color="auto" w:fill="BFBFBF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11.00-11.30 Tea/Coffee</w:t>
            </w:r>
          </w:p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Chair: Tim Yeomans</w:t>
            </w:r>
          </w:p>
        </w:tc>
      </w:tr>
      <w:tr w:rsidR="006F7221" w:rsidRPr="00131A80" w:rsidTr="00775CAA">
        <w:trPr>
          <w:trHeight w:val="347"/>
        </w:trPr>
        <w:tc>
          <w:tcPr>
            <w:tcW w:w="70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11.30-12.00</w:t>
            </w:r>
          </w:p>
        </w:tc>
        <w:tc>
          <w:tcPr>
            <w:tcW w:w="1436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 xml:space="preserve">Dr. Andre </w:t>
            </w:r>
            <w:proofErr w:type="spellStart"/>
            <w:r w:rsidRPr="00131A80">
              <w:rPr>
                <w:rFonts w:ascii="Calibri" w:hAnsi="Calibri"/>
                <w:sz w:val="20"/>
                <w:szCs w:val="20"/>
              </w:rPr>
              <w:t>Canelas</w:t>
            </w:r>
            <w:proofErr w:type="spellEnd"/>
            <w:r w:rsidRPr="00131A80">
              <w:rPr>
                <w:rFonts w:ascii="Calibri" w:hAnsi="Calibri"/>
                <w:sz w:val="20"/>
                <w:szCs w:val="20"/>
              </w:rPr>
              <w:t>, Kerry Foods</w:t>
            </w:r>
          </w:p>
        </w:tc>
        <w:tc>
          <w:tcPr>
            <w:tcW w:w="2857" w:type="pct"/>
          </w:tcPr>
          <w:p w:rsidR="006F7221" w:rsidRPr="00131A80" w:rsidRDefault="006F7221" w:rsidP="00775CAA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131A80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Fungal enzymes in action: Kerry Enzymes celebrating 50 years of enzymes expertise</w:t>
            </w:r>
          </w:p>
        </w:tc>
      </w:tr>
      <w:tr w:rsidR="006F7221" w:rsidRPr="00131A80" w:rsidTr="00775CAA">
        <w:trPr>
          <w:trHeight w:val="334"/>
        </w:trPr>
        <w:tc>
          <w:tcPr>
            <w:tcW w:w="70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12.00-12.15</w:t>
            </w:r>
          </w:p>
        </w:tc>
        <w:tc>
          <w:tcPr>
            <w:tcW w:w="1436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Ronan O’Donnell,</w:t>
            </w:r>
          </w:p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Institute of Technology Sligo</w:t>
            </w:r>
          </w:p>
        </w:tc>
        <w:tc>
          <w:tcPr>
            <w:tcW w:w="285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b/>
                <w:bCs/>
                <w:sz w:val="20"/>
                <w:szCs w:val="20"/>
              </w:rPr>
              <w:t xml:space="preserve">Development of an efficient </w:t>
            </w:r>
            <w:proofErr w:type="spellStart"/>
            <w:r w:rsidRPr="00131A8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Rasamsonia</w:t>
            </w:r>
            <w:proofErr w:type="spellEnd"/>
            <w:r w:rsidRPr="00131A8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emersonii</w:t>
            </w:r>
            <w:r w:rsidRPr="00131A80">
              <w:rPr>
                <w:rFonts w:ascii="Calibri" w:hAnsi="Calibri"/>
                <w:b/>
                <w:bCs/>
                <w:sz w:val="20"/>
                <w:szCs w:val="20"/>
              </w:rPr>
              <w:t xml:space="preserve"> ‘Molecular toolkit’ and transformation system</w:t>
            </w:r>
          </w:p>
        </w:tc>
      </w:tr>
      <w:tr w:rsidR="006F7221" w:rsidRPr="00131A80" w:rsidTr="00775CAA">
        <w:tc>
          <w:tcPr>
            <w:tcW w:w="70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12.15-12.30</w:t>
            </w:r>
          </w:p>
        </w:tc>
        <w:tc>
          <w:tcPr>
            <w:tcW w:w="1436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 xml:space="preserve">Dr. </w:t>
            </w:r>
            <w:proofErr w:type="spellStart"/>
            <w:r w:rsidRPr="00131A80">
              <w:rPr>
                <w:rFonts w:ascii="Calibri" w:hAnsi="Calibri"/>
                <w:sz w:val="20"/>
                <w:szCs w:val="20"/>
              </w:rPr>
              <w:t>Sinéad</w:t>
            </w:r>
            <w:proofErr w:type="spellEnd"/>
            <w:r w:rsidRPr="00131A80">
              <w:rPr>
                <w:rFonts w:ascii="Calibri" w:hAnsi="Calibri"/>
                <w:sz w:val="20"/>
                <w:szCs w:val="20"/>
              </w:rPr>
              <w:t xml:space="preserve"> Phelan,</w:t>
            </w:r>
          </w:p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Teagasc</w:t>
            </w:r>
          </w:p>
        </w:tc>
        <w:tc>
          <w:tcPr>
            <w:tcW w:w="285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b/>
                <w:bCs/>
                <w:sz w:val="20"/>
                <w:szCs w:val="20"/>
              </w:rPr>
              <w:t xml:space="preserve">Does the introduction of resistant potato lines or the application of fungicides effect local populations of </w:t>
            </w:r>
            <w:r w:rsidRPr="00131A8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Phytophthora </w:t>
            </w:r>
            <w:proofErr w:type="spellStart"/>
            <w:r w:rsidRPr="00131A8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infestans</w:t>
            </w:r>
            <w:proofErr w:type="spellEnd"/>
            <w:r w:rsidRPr="00131A80">
              <w:rPr>
                <w:rFonts w:ascii="Calibri" w:hAnsi="Calibri"/>
                <w:b/>
                <w:bCs/>
                <w:sz w:val="20"/>
                <w:szCs w:val="20"/>
              </w:rPr>
              <w:t>?</w:t>
            </w:r>
          </w:p>
        </w:tc>
      </w:tr>
      <w:tr w:rsidR="006F7221" w:rsidRPr="00131A80" w:rsidTr="00775CAA">
        <w:tc>
          <w:tcPr>
            <w:tcW w:w="5000" w:type="pct"/>
            <w:gridSpan w:val="3"/>
            <w:shd w:val="clear" w:color="auto" w:fill="BFBFBF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12.30-13.30 Lunch</w:t>
            </w:r>
          </w:p>
        </w:tc>
      </w:tr>
      <w:tr w:rsidR="006F7221" w:rsidRPr="00131A80" w:rsidTr="00775CAA">
        <w:tc>
          <w:tcPr>
            <w:tcW w:w="5000" w:type="pct"/>
            <w:gridSpan w:val="3"/>
            <w:shd w:val="clear" w:color="auto" w:fill="BFBFBF"/>
          </w:tcPr>
          <w:p w:rsidR="006F7221" w:rsidRPr="00131A80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A80">
              <w:rPr>
                <w:rFonts w:ascii="Calibri" w:hAnsi="Calibri"/>
                <w:b/>
                <w:sz w:val="20"/>
                <w:szCs w:val="20"/>
              </w:rPr>
              <w:t>Chair: Gary Moran</w:t>
            </w:r>
          </w:p>
          <w:p w:rsidR="006F7221" w:rsidRPr="00131A80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A80">
              <w:rPr>
                <w:rFonts w:ascii="Calibri" w:hAnsi="Calibri"/>
                <w:b/>
                <w:sz w:val="20"/>
                <w:szCs w:val="20"/>
              </w:rPr>
              <w:t>Session 2 Antifungal Agents</w:t>
            </w:r>
          </w:p>
        </w:tc>
      </w:tr>
      <w:tr w:rsidR="006F7221" w:rsidRPr="00131A80" w:rsidTr="00775CAA">
        <w:tc>
          <w:tcPr>
            <w:tcW w:w="70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13.30-14.00</w:t>
            </w:r>
          </w:p>
        </w:tc>
        <w:tc>
          <w:tcPr>
            <w:tcW w:w="1436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Prof T</w:t>
            </w:r>
            <w:r>
              <w:rPr>
                <w:rFonts w:ascii="Calibri" w:hAnsi="Calibri"/>
                <w:sz w:val="20"/>
                <w:szCs w:val="20"/>
              </w:rPr>
              <w:t>ed</w:t>
            </w:r>
            <w:r w:rsidRPr="00131A80">
              <w:rPr>
                <w:rFonts w:ascii="Calibri" w:hAnsi="Calibri"/>
                <w:sz w:val="20"/>
                <w:szCs w:val="20"/>
              </w:rPr>
              <w:t xml:space="preserve"> W</w:t>
            </w:r>
            <w:r>
              <w:rPr>
                <w:rFonts w:ascii="Calibri" w:hAnsi="Calibri"/>
                <w:sz w:val="20"/>
                <w:szCs w:val="20"/>
              </w:rPr>
              <w:t>hite</w:t>
            </w:r>
          </w:p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University of Missouri-Kansas City</w:t>
            </w:r>
          </w:p>
        </w:tc>
        <w:tc>
          <w:tcPr>
            <w:tcW w:w="2857" w:type="pct"/>
          </w:tcPr>
          <w:p w:rsidR="006F7221" w:rsidRPr="00131A80" w:rsidRDefault="006F7221" w:rsidP="00775CAA">
            <w:pPr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131A80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Analysis of azole resistance mechanisms using overexpression in </w:t>
            </w:r>
            <w:r w:rsidRPr="00131A80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Saccharomyces cerevisiae</w:t>
            </w:r>
          </w:p>
          <w:p w:rsidR="006F7221" w:rsidRPr="00131A80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F7221" w:rsidRPr="00131A80" w:rsidTr="00775CAA">
        <w:trPr>
          <w:trHeight w:val="493"/>
        </w:trPr>
        <w:tc>
          <w:tcPr>
            <w:tcW w:w="70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14.00-14.30</w:t>
            </w:r>
          </w:p>
        </w:tc>
        <w:tc>
          <w:tcPr>
            <w:tcW w:w="1436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Dr. Jerry Reen, University College Cork</w:t>
            </w:r>
          </w:p>
        </w:tc>
        <w:tc>
          <w:tcPr>
            <w:tcW w:w="2857" w:type="pct"/>
          </w:tcPr>
          <w:p w:rsidR="006F7221" w:rsidRPr="00131A80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A80">
              <w:rPr>
                <w:rFonts w:ascii="Calibri" w:hAnsi="Calibri"/>
                <w:b/>
                <w:sz w:val="20"/>
                <w:szCs w:val="20"/>
              </w:rPr>
              <w:t>A Systems Approach to Mining Cellular Communication Networks</w:t>
            </w:r>
          </w:p>
        </w:tc>
      </w:tr>
      <w:tr w:rsidR="006F7221" w:rsidRPr="00131A80" w:rsidTr="00775CAA">
        <w:trPr>
          <w:trHeight w:val="493"/>
        </w:trPr>
        <w:tc>
          <w:tcPr>
            <w:tcW w:w="70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14.30-14.45</w:t>
            </w:r>
          </w:p>
        </w:tc>
        <w:tc>
          <w:tcPr>
            <w:tcW w:w="1436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1A80">
              <w:rPr>
                <w:rFonts w:ascii="Calibri" w:hAnsi="Calibri"/>
                <w:sz w:val="20"/>
                <w:szCs w:val="20"/>
              </w:rPr>
              <w:t>Qinxi</w:t>
            </w:r>
            <w:proofErr w:type="spellEnd"/>
            <w:r w:rsidRPr="00131A80">
              <w:rPr>
                <w:rFonts w:ascii="Calibri" w:hAnsi="Calibri"/>
                <w:sz w:val="20"/>
                <w:szCs w:val="20"/>
              </w:rPr>
              <w:t xml:space="preserve"> Ma,</w:t>
            </w:r>
          </w:p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color w:val="000000"/>
                <w:sz w:val="20"/>
                <w:szCs w:val="20"/>
              </w:rPr>
              <w:t>University College Dublin</w:t>
            </w:r>
          </w:p>
        </w:tc>
        <w:tc>
          <w:tcPr>
            <w:tcW w:w="285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b/>
                <w:bCs/>
                <w:sz w:val="20"/>
                <w:szCs w:val="20"/>
              </w:rPr>
              <w:t xml:space="preserve">Mechanism of action of medium chain fatty acids as antifungal agents against </w:t>
            </w:r>
            <w:r w:rsidRPr="00131A8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Candida albicans</w:t>
            </w:r>
            <w:r w:rsidRPr="00131A80">
              <w:rPr>
                <w:rFonts w:ascii="Calibri" w:hAnsi="Calibri"/>
                <w:b/>
                <w:bCs/>
                <w:sz w:val="20"/>
                <w:szCs w:val="20"/>
              </w:rPr>
              <w:t xml:space="preserve"> and </w:t>
            </w:r>
            <w:r w:rsidRPr="00131A8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Candida </w:t>
            </w:r>
            <w:proofErr w:type="spellStart"/>
            <w:r w:rsidRPr="00131A8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parapsilosis</w:t>
            </w:r>
            <w:proofErr w:type="spellEnd"/>
            <w:r w:rsidRPr="00131A8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7221" w:rsidRPr="00131A80" w:rsidTr="00775CAA">
        <w:tc>
          <w:tcPr>
            <w:tcW w:w="70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14.45-15.00</w:t>
            </w:r>
          </w:p>
        </w:tc>
        <w:tc>
          <w:tcPr>
            <w:tcW w:w="1436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1A80">
              <w:rPr>
                <w:rFonts w:ascii="Calibri" w:hAnsi="Calibri"/>
                <w:sz w:val="20"/>
                <w:szCs w:val="20"/>
              </w:rPr>
              <w:t>Siobhán</w:t>
            </w:r>
            <w:proofErr w:type="spellEnd"/>
            <w:r w:rsidRPr="00131A80">
              <w:rPr>
                <w:rFonts w:ascii="Calibri" w:hAnsi="Calibri"/>
                <w:sz w:val="20"/>
                <w:szCs w:val="20"/>
              </w:rPr>
              <w:t xml:space="preserve"> A. Turner,</w:t>
            </w:r>
          </w:p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University College Dublin</w:t>
            </w:r>
          </w:p>
        </w:tc>
        <w:tc>
          <w:tcPr>
            <w:tcW w:w="285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b/>
                <w:bCs/>
                <w:sz w:val="20"/>
                <w:szCs w:val="20"/>
              </w:rPr>
              <w:t xml:space="preserve">Identification of novel repressors of adhesion in </w:t>
            </w:r>
            <w:r w:rsidRPr="00131A8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Candida </w:t>
            </w:r>
            <w:proofErr w:type="spellStart"/>
            <w:r w:rsidRPr="00131A8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parapsilosis</w:t>
            </w:r>
            <w:proofErr w:type="spellEnd"/>
          </w:p>
        </w:tc>
      </w:tr>
      <w:tr w:rsidR="006F7221" w:rsidRPr="00131A80" w:rsidTr="00775CAA">
        <w:tc>
          <w:tcPr>
            <w:tcW w:w="5000" w:type="pct"/>
            <w:gridSpan w:val="3"/>
            <w:shd w:val="clear" w:color="auto" w:fill="BFBFBF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15.00-15.15 Tea/Coffee</w:t>
            </w:r>
          </w:p>
        </w:tc>
      </w:tr>
      <w:tr w:rsidR="006F7221" w:rsidRPr="00131A80" w:rsidTr="00775CAA">
        <w:trPr>
          <w:trHeight w:val="305"/>
        </w:trPr>
        <w:tc>
          <w:tcPr>
            <w:tcW w:w="5000" w:type="pct"/>
            <w:gridSpan w:val="3"/>
            <w:shd w:val="clear" w:color="auto" w:fill="BFBFBF"/>
          </w:tcPr>
          <w:p w:rsidR="006F7221" w:rsidRPr="00131A80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F7221" w:rsidRPr="00131A80" w:rsidTr="00775CAA">
        <w:trPr>
          <w:trHeight w:val="305"/>
        </w:trPr>
        <w:tc>
          <w:tcPr>
            <w:tcW w:w="5000" w:type="pct"/>
            <w:gridSpan w:val="3"/>
            <w:shd w:val="clear" w:color="auto" w:fill="BFBFBF"/>
          </w:tcPr>
          <w:p w:rsidR="006F7221" w:rsidRPr="00131A80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A80">
              <w:rPr>
                <w:rFonts w:ascii="Calibri" w:hAnsi="Calibri"/>
                <w:b/>
                <w:sz w:val="20"/>
                <w:szCs w:val="20"/>
              </w:rPr>
              <w:t>Chair: Tom Rogers</w:t>
            </w:r>
          </w:p>
          <w:p w:rsidR="006F7221" w:rsidRPr="00131A80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A80">
              <w:rPr>
                <w:rFonts w:ascii="Calibri" w:hAnsi="Calibri"/>
                <w:b/>
                <w:sz w:val="20"/>
                <w:szCs w:val="20"/>
              </w:rPr>
              <w:t>Session 3 Case Studies Session</w:t>
            </w:r>
          </w:p>
        </w:tc>
      </w:tr>
      <w:tr w:rsidR="006F7221" w:rsidRPr="00131A80" w:rsidTr="00775CAA">
        <w:trPr>
          <w:trHeight w:val="493"/>
        </w:trPr>
        <w:tc>
          <w:tcPr>
            <w:tcW w:w="70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lastRenderedPageBreak/>
              <w:t>15.15-15.45</w:t>
            </w:r>
          </w:p>
        </w:tc>
        <w:tc>
          <w:tcPr>
            <w:tcW w:w="1436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131A80">
              <w:rPr>
                <w:rFonts w:ascii="Calibri" w:hAnsi="Calibri"/>
                <w:sz w:val="20"/>
                <w:szCs w:val="20"/>
              </w:rPr>
              <w:t>Dr. Nuala O’Connell, University Hospital Limerick</w:t>
            </w:r>
          </w:p>
        </w:tc>
        <w:tc>
          <w:tcPr>
            <w:tcW w:w="2857" w:type="pct"/>
          </w:tcPr>
          <w:p w:rsidR="006F7221" w:rsidRPr="00131A80" w:rsidRDefault="006F7221" w:rsidP="00775CAA">
            <w:pPr>
              <w:spacing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31A80">
              <w:rPr>
                <w:rFonts w:ascii="Calibri" w:hAnsi="Calibri"/>
                <w:b/>
                <w:sz w:val="20"/>
                <w:szCs w:val="20"/>
              </w:rPr>
              <w:t>A romp through emerging issues in clinical mycology</w:t>
            </w:r>
          </w:p>
        </w:tc>
      </w:tr>
      <w:tr w:rsidR="006F7221" w:rsidRPr="00131A80" w:rsidTr="00775CAA">
        <w:trPr>
          <w:trHeight w:val="493"/>
        </w:trPr>
        <w:tc>
          <w:tcPr>
            <w:tcW w:w="707" w:type="pct"/>
          </w:tcPr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>15.45-15.55</w:t>
            </w:r>
          </w:p>
        </w:tc>
        <w:tc>
          <w:tcPr>
            <w:tcW w:w="1436" w:type="pct"/>
          </w:tcPr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>Case study 1</w:t>
            </w:r>
          </w:p>
          <w:p w:rsidR="006F7221" w:rsidRPr="00131A8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>Grace Chan, University Hospital Waterford</w:t>
            </w:r>
          </w:p>
        </w:tc>
        <w:tc>
          <w:tcPr>
            <w:tcW w:w="2857" w:type="pct"/>
          </w:tcPr>
          <w:p w:rsidR="006F7221" w:rsidRPr="00355CF0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5CF0">
              <w:rPr>
                <w:rFonts w:ascii="Calibri" w:hAnsi="Calibri"/>
                <w:b/>
                <w:i/>
                <w:sz w:val="20"/>
                <w:szCs w:val="20"/>
              </w:rPr>
              <w:t>Cryptococcal</w:t>
            </w:r>
            <w:r w:rsidRPr="00355CF0">
              <w:rPr>
                <w:rFonts w:ascii="Calibri" w:hAnsi="Calibri"/>
                <w:b/>
                <w:sz w:val="20"/>
                <w:szCs w:val="20"/>
              </w:rPr>
              <w:t xml:space="preserve"> Conundrum</w:t>
            </w:r>
          </w:p>
          <w:p w:rsidR="006F7221" w:rsidRPr="00131A80" w:rsidRDefault="006F7221" w:rsidP="00775CAA">
            <w:pPr>
              <w:spacing w:after="20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F7221" w:rsidRPr="00131A80" w:rsidTr="00775CAA">
        <w:trPr>
          <w:trHeight w:val="493"/>
        </w:trPr>
        <w:tc>
          <w:tcPr>
            <w:tcW w:w="707" w:type="pct"/>
          </w:tcPr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>15.55-16.05</w:t>
            </w:r>
          </w:p>
        </w:tc>
        <w:tc>
          <w:tcPr>
            <w:tcW w:w="1436" w:type="pct"/>
          </w:tcPr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>Case study 2</w:t>
            </w:r>
          </w:p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>Dr. Julie Mac Mahon</w:t>
            </w:r>
          </w:p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 w:cs="Arial"/>
                <w:color w:val="000000"/>
                <w:sz w:val="20"/>
                <w:szCs w:val="20"/>
              </w:rPr>
              <w:t>Mater University Hospital, Dublin</w:t>
            </w:r>
          </w:p>
        </w:tc>
        <w:tc>
          <w:tcPr>
            <w:tcW w:w="2857" w:type="pct"/>
          </w:tcPr>
          <w:p w:rsidR="006F7221" w:rsidRPr="00355CF0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5CF0">
              <w:rPr>
                <w:rFonts w:ascii="Calibri" w:hAnsi="Calibri"/>
                <w:b/>
                <w:iCs/>
                <w:sz w:val="20"/>
                <w:szCs w:val="20"/>
              </w:rPr>
              <w:t>Aggressive cutaneous dermatophyte infection in a cardiac transplant patient</w:t>
            </w:r>
          </w:p>
          <w:p w:rsidR="006F7221" w:rsidRPr="00355CF0" w:rsidRDefault="006F7221" w:rsidP="00775CAA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6F7221" w:rsidRPr="00131A80" w:rsidTr="00775CAA">
        <w:trPr>
          <w:trHeight w:val="493"/>
        </w:trPr>
        <w:tc>
          <w:tcPr>
            <w:tcW w:w="707" w:type="pct"/>
          </w:tcPr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>16.05-16.15</w:t>
            </w:r>
          </w:p>
        </w:tc>
        <w:tc>
          <w:tcPr>
            <w:tcW w:w="1436" w:type="pct"/>
          </w:tcPr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>Case study 3</w:t>
            </w:r>
          </w:p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 xml:space="preserve">Ruth Waldron, </w:t>
            </w:r>
          </w:p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>St. James Hospital, Dublin</w:t>
            </w:r>
          </w:p>
        </w:tc>
        <w:tc>
          <w:tcPr>
            <w:tcW w:w="2857" w:type="pct"/>
          </w:tcPr>
          <w:p w:rsidR="006F7221" w:rsidRPr="00355CF0" w:rsidRDefault="006F7221" w:rsidP="00775CAA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55CF0">
              <w:rPr>
                <w:rFonts w:ascii="Calibri" w:hAnsi="Calibri"/>
                <w:b/>
                <w:i/>
                <w:sz w:val="20"/>
                <w:szCs w:val="20"/>
              </w:rPr>
              <w:t xml:space="preserve">Candida </w:t>
            </w:r>
            <w:proofErr w:type="spellStart"/>
            <w:r w:rsidRPr="00355CF0">
              <w:rPr>
                <w:rFonts w:ascii="Calibri" w:hAnsi="Calibri"/>
                <w:b/>
                <w:i/>
                <w:sz w:val="20"/>
                <w:szCs w:val="20"/>
              </w:rPr>
              <w:t>krusei</w:t>
            </w:r>
            <w:proofErr w:type="spellEnd"/>
            <w:r w:rsidRPr="00355CF0">
              <w:rPr>
                <w:rFonts w:ascii="Calibri" w:hAnsi="Calibri"/>
                <w:b/>
                <w:sz w:val="20"/>
                <w:szCs w:val="20"/>
              </w:rPr>
              <w:t xml:space="preserve"> pericarditis in an immunosuppressed patient:  A case report</w:t>
            </w:r>
          </w:p>
        </w:tc>
      </w:tr>
      <w:tr w:rsidR="006F7221" w:rsidRPr="00131A80" w:rsidTr="00775CAA">
        <w:trPr>
          <w:trHeight w:val="493"/>
        </w:trPr>
        <w:tc>
          <w:tcPr>
            <w:tcW w:w="707" w:type="pct"/>
          </w:tcPr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>16.15-16.25</w:t>
            </w:r>
          </w:p>
        </w:tc>
        <w:tc>
          <w:tcPr>
            <w:tcW w:w="1436" w:type="pct"/>
          </w:tcPr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>Case study 4</w:t>
            </w:r>
          </w:p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55CF0">
              <w:rPr>
                <w:rFonts w:ascii="Calibri" w:hAnsi="Calibri"/>
                <w:sz w:val="20"/>
                <w:szCs w:val="20"/>
              </w:rPr>
              <w:t>Aia</w:t>
            </w:r>
            <w:proofErr w:type="spellEnd"/>
            <w:r w:rsidRPr="00355CF0">
              <w:rPr>
                <w:rFonts w:ascii="Calibri" w:hAnsi="Calibri"/>
                <w:sz w:val="20"/>
                <w:szCs w:val="20"/>
              </w:rPr>
              <w:t xml:space="preserve"> Mohamed,</w:t>
            </w:r>
          </w:p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>St. James Hospital, Dublin</w:t>
            </w:r>
          </w:p>
        </w:tc>
        <w:tc>
          <w:tcPr>
            <w:tcW w:w="2857" w:type="pct"/>
          </w:tcPr>
          <w:p w:rsidR="006F7221" w:rsidRPr="00355CF0" w:rsidRDefault="006F7221" w:rsidP="00775CAA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55CF0">
              <w:rPr>
                <w:rFonts w:ascii="Calibri" w:hAnsi="Calibri"/>
                <w:b/>
                <w:sz w:val="20"/>
                <w:szCs w:val="20"/>
              </w:rPr>
              <w:t xml:space="preserve">An unusual case of </w:t>
            </w:r>
            <w:proofErr w:type="spellStart"/>
            <w:r w:rsidRPr="00355CF0">
              <w:rPr>
                <w:rFonts w:ascii="Calibri" w:hAnsi="Calibri"/>
                <w:b/>
                <w:sz w:val="20"/>
                <w:szCs w:val="20"/>
              </w:rPr>
              <w:t>mucormycosis</w:t>
            </w:r>
            <w:proofErr w:type="spellEnd"/>
            <w:r w:rsidRPr="00355CF0">
              <w:rPr>
                <w:rFonts w:ascii="Calibri" w:hAnsi="Calibri"/>
                <w:b/>
                <w:sz w:val="20"/>
                <w:szCs w:val="20"/>
              </w:rPr>
              <w:t xml:space="preserve"> post lobectomy   </w:t>
            </w:r>
          </w:p>
        </w:tc>
      </w:tr>
      <w:tr w:rsidR="006F7221" w:rsidRPr="00131A80" w:rsidTr="00775CAA">
        <w:trPr>
          <w:trHeight w:val="493"/>
        </w:trPr>
        <w:tc>
          <w:tcPr>
            <w:tcW w:w="707" w:type="pct"/>
          </w:tcPr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>16.25-16.35</w:t>
            </w:r>
          </w:p>
        </w:tc>
        <w:tc>
          <w:tcPr>
            <w:tcW w:w="1436" w:type="pct"/>
          </w:tcPr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>Case study 5</w:t>
            </w:r>
          </w:p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 xml:space="preserve">Dr. </w:t>
            </w:r>
            <w:proofErr w:type="spellStart"/>
            <w:r w:rsidRPr="00355CF0">
              <w:rPr>
                <w:rFonts w:ascii="Calibri" w:hAnsi="Calibri"/>
                <w:sz w:val="20"/>
                <w:szCs w:val="20"/>
              </w:rPr>
              <w:t>Donnchadh</w:t>
            </w:r>
            <w:proofErr w:type="spellEnd"/>
            <w:r w:rsidRPr="00355CF0">
              <w:rPr>
                <w:rFonts w:ascii="Calibri" w:hAnsi="Calibri"/>
                <w:sz w:val="20"/>
                <w:szCs w:val="20"/>
              </w:rPr>
              <w:t xml:space="preserve"> O’Sullivan,</w:t>
            </w:r>
          </w:p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>University Hospital Limerick</w:t>
            </w:r>
          </w:p>
        </w:tc>
        <w:tc>
          <w:tcPr>
            <w:tcW w:w="2857" w:type="pct"/>
          </w:tcPr>
          <w:p w:rsidR="006F7221" w:rsidRPr="00355CF0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5CF0">
              <w:rPr>
                <w:rFonts w:ascii="Calibri" w:hAnsi="Calibri"/>
                <w:b/>
                <w:sz w:val="20"/>
                <w:szCs w:val="20"/>
              </w:rPr>
              <w:t>A Rare Case of Bilateral Upper Lobe Aspergillomas in a Paediatr</w:t>
            </w:r>
            <w:r>
              <w:rPr>
                <w:rFonts w:ascii="Calibri" w:hAnsi="Calibri"/>
                <w:b/>
                <w:sz w:val="20"/>
                <w:szCs w:val="20"/>
              </w:rPr>
              <w:t>ic Patient with Cystic Fibrosis</w:t>
            </w:r>
          </w:p>
        </w:tc>
      </w:tr>
      <w:tr w:rsidR="006F7221" w:rsidRPr="00131A80" w:rsidTr="00775CAA">
        <w:trPr>
          <w:trHeight w:val="252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6F7221" w:rsidRPr="00355CF0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5CF0">
              <w:rPr>
                <w:rFonts w:ascii="Calibri" w:hAnsi="Calibri"/>
                <w:b/>
                <w:sz w:val="20"/>
                <w:szCs w:val="20"/>
              </w:rPr>
              <w:t>Session 4 Posters</w:t>
            </w:r>
          </w:p>
        </w:tc>
      </w:tr>
      <w:tr w:rsidR="006F7221" w:rsidRPr="00131A80" w:rsidTr="00775CAA">
        <w:trPr>
          <w:trHeight w:val="272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6F7221" w:rsidRPr="00355CF0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355CF0">
              <w:rPr>
                <w:rFonts w:ascii="Calibri" w:hAnsi="Calibri"/>
                <w:sz w:val="20"/>
                <w:szCs w:val="20"/>
              </w:rPr>
              <w:t>16.35-18.00 Poster Session</w:t>
            </w:r>
          </w:p>
        </w:tc>
      </w:tr>
      <w:tr w:rsidR="006F7221" w:rsidRPr="00131A80" w:rsidTr="00775CAA">
        <w:trPr>
          <w:trHeight w:val="263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6F7221" w:rsidRPr="00355CF0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5CF0">
              <w:rPr>
                <w:rFonts w:ascii="Calibri" w:hAnsi="Calibri"/>
                <w:b/>
                <w:sz w:val="20"/>
                <w:szCs w:val="20"/>
              </w:rPr>
              <w:t>19.30 Conference Dinner. Strand Hotel.</w:t>
            </w:r>
          </w:p>
        </w:tc>
      </w:tr>
    </w:tbl>
    <w:p w:rsidR="006F7221" w:rsidRDefault="006F7221" w:rsidP="006F7221"/>
    <w:p w:rsidR="006F7221" w:rsidRPr="007B0A5E" w:rsidRDefault="006F7221" w:rsidP="006F72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B0A5E">
        <w:rPr>
          <w:rFonts w:ascii="Arial" w:hAnsi="Arial" w:cs="Arial"/>
          <w:b/>
          <w:sz w:val="28"/>
          <w:szCs w:val="28"/>
          <w:u w:val="single"/>
        </w:rPr>
        <w:t>June 16</w:t>
      </w:r>
      <w:r w:rsidRPr="007B0A5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</w:p>
    <w:p w:rsidR="006F7221" w:rsidRDefault="006F7221" w:rsidP="006F7221"/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990"/>
        <w:gridCol w:w="2874"/>
        <w:gridCol w:w="5152"/>
      </w:tblGrid>
      <w:tr w:rsidR="006F7221" w:rsidRPr="00964E63" w:rsidTr="00775CAA">
        <w:tc>
          <w:tcPr>
            <w:tcW w:w="549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Day 2</w:t>
            </w:r>
          </w:p>
        </w:tc>
        <w:tc>
          <w:tcPr>
            <w:tcW w:w="1594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16</w:t>
            </w:r>
            <w:r w:rsidRPr="00964E63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964E63">
              <w:rPr>
                <w:rFonts w:ascii="Calibri" w:hAnsi="Calibri"/>
                <w:sz w:val="20"/>
                <w:szCs w:val="20"/>
              </w:rPr>
              <w:t xml:space="preserve"> June 2017</w:t>
            </w:r>
          </w:p>
        </w:tc>
        <w:tc>
          <w:tcPr>
            <w:tcW w:w="2857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7221" w:rsidRPr="00964E63" w:rsidTr="00775CAA">
        <w:tc>
          <w:tcPr>
            <w:tcW w:w="5000" w:type="pct"/>
            <w:gridSpan w:val="3"/>
            <w:shd w:val="clear" w:color="auto" w:fill="BFBFBF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Chair: Ted White</w:t>
            </w:r>
          </w:p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Session 1 Fungal Pathogens</w:t>
            </w:r>
          </w:p>
        </w:tc>
      </w:tr>
      <w:tr w:rsidR="006F7221" w:rsidRPr="00964E63" w:rsidTr="00775CAA">
        <w:tc>
          <w:tcPr>
            <w:tcW w:w="549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9.30-10.00</w:t>
            </w:r>
          </w:p>
        </w:tc>
        <w:tc>
          <w:tcPr>
            <w:tcW w:w="1594" w:type="pct"/>
          </w:tcPr>
          <w:p w:rsidR="006F7221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Dr Jorge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Amich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64E63">
              <w:rPr>
                <w:rFonts w:ascii="Calibri" w:hAnsi="Calibri"/>
                <w:sz w:val="20"/>
                <w:szCs w:val="20"/>
              </w:rPr>
              <w:t>Manchester Fungal Infection Group (MFIG), University of Manchester</w:t>
            </w:r>
          </w:p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pct"/>
          </w:tcPr>
          <w:p w:rsidR="006F7221" w:rsidRDefault="006F7221" w:rsidP="00775CAA">
            <w:pPr>
              <w:rPr>
                <w:rFonts w:ascii="Calibri" w:hAnsi="Calibri" w:cs="Helvetica"/>
                <w:b/>
                <w:color w:val="000000"/>
                <w:sz w:val="20"/>
                <w:szCs w:val="20"/>
              </w:rPr>
            </w:pPr>
            <w:r w:rsidRPr="00964E63">
              <w:rPr>
                <w:rFonts w:ascii="Calibri" w:hAnsi="Calibri" w:cs="Helvetica"/>
                <w:b/>
                <w:color w:val="000000"/>
                <w:sz w:val="20"/>
                <w:szCs w:val="20"/>
                <w:lang w:val="en-GB"/>
              </w:rPr>
              <w:t xml:space="preserve">Sulphur metabolism in </w:t>
            </w:r>
            <w:r w:rsidRPr="00964E63">
              <w:rPr>
                <w:rFonts w:ascii="Calibri" w:hAnsi="Calibri" w:cs="Helvetica"/>
                <w:b/>
                <w:iCs/>
                <w:color w:val="000000"/>
                <w:sz w:val="20"/>
                <w:szCs w:val="20"/>
                <w:lang w:val="en-GB"/>
              </w:rPr>
              <w:t xml:space="preserve">Aspergillus fumigatus </w:t>
            </w:r>
            <w:r w:rsidRPr="00964E63">
              <w:rPr>
                <w:rFonts w:ascii="Calibri" w:hAnsi="Calibri" w:cs="Helvetica"/>
                <w:b/>
                <w:color w:val="000000"/>
                <w:sz w:val="20"/>
                <w:szCs w:val="20"/>
                <w:lang w:val="en-GB"/>
              </w:rPr>
              <w:t>infection: in search of new antifungal treatments</w:t>
            </w:r>
            <w:r w:rsidRPr="00964E63">
              <w:rPr>
                <w:rFonts w:ascii="Calibri" w:hAnsi="Calibri" w:cs="Helvetica"/>
                <w:b/>
                <w:color w:val="000000"/>
                <w:sz w:val="20"/>
                <w:szCs w:val="20"/>
              </w:rPr>
              <w:t>.</w:t>
            </w:r>
          </w:p>
          <w:p w:rsidR="006F7221" w:rsidRPr="005000C4" w:rsidRDefault="006F7221" w:rsidP="00775CAA">
            <w:pPr>
              <w:rPr>
                <w:rFonts w:ascii="Calibri" w:hAnsi="Calibri" w:cs="Helvetica"/>
                <w:color w:val="000000"/>
                <w:sz w:val="20"/>
                <w:szCs w:val="20"/>
              </w:rPr>
            </w:pPr>
            <w:r w:rsidRPr="005000C4">
              <w:rPr>
                <w:rFonts w:ascii="Calibri" w:hAnsi="Calibri" w:cs="Helvetica"/>
                <w:color w:val="000000"/>
                <w:sz w:val="20"/>
                <w:szCs w:val="20"/>
              </w:rPr>
              <w:t>Sponsored by Microbiology Society</w:t>
            </w:r>
          </w:p>
          <w:p w:rsidR="006F7221" w:rsidRPr="00964E63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10C3BD0F" wp14:editId="4038934F">
                  <wp:extent cx="1247775" cy="5334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221" w:rsidRPr="00964E63" w:rsidTr="00775CAA">
        <w:tc>
          <w:tcPr>
            <w:tcW w:w="549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bookmarkStart w:id="2" w:name="_Hlk483995696"/>
            <w:r w:rsidRPr="00964E63">
              <w:rPr>
                <w:rFonts w:ascii="Calibri" w:hAnsi="Calibri"/>
                <w:sz w:val="20"/>
                <w:szCs w:val="20"/>
              </w:rPr>
              <w:t>10.00-10.15</w:t>
            </w:r>
          </w:p>
        </w:tc>
        <w:tc>
          <w:tcPr>
            <w:tcW w:w="1594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Dr.</w:t>
            </w:r>
            <w:r w:rsidRPr="00495AF2">
              <w:rPr>
                <w:rFonts w:ascii="Calibri" w:hAnsi="Calibri"/>
                <w:sz w:val="20"/>
                <w:szCs w:val="20"/>
              </w:rPr>
              <w:t xml:space="preserve"> Julie Renwick</w:t>
            </w:r>
            <w:r w:rsidRPr="00964E63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Trinity College Dublin</w:t>
            </w:r>
          </w:p>
        </w:tc>
        <w:tc>
          <w:tcPr>
            <w:tcW w:w="2857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Aspergillus fumigatus</w:t>
            </w:r>
            <w:r w:rsidRPr="00964E63">
              <w:rPr>
                <w:rFonts w:ascii="Calibri" w:hAnsi="Calibri"/>
                <w:b/>
                <w:bCs/>
                <w:sz w:val="20"/>
                <w:szCs w:val="20"/>
              </w:rPr>
              <w:t xml:space="preserve"> and </w:t>
            </w:r>
            <w:r w:rsidRPr="00964E6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Pseudomonas </w:t>
            </w:r>
            <w:proofErr w:type="gramStart"/>
            <w:r w:rsidRPr="00964E6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aeruginosa</w:t>
            </w:r>
            <w:proofErr w:type="gramEnd"/>
            <w:r w:rsidRPr="00964E63">
              <w:rPr>
                <w:rFonts w:ascii="Calibri" w:hAnsi="Calibri"/>
                <w:b/>
                <w:bCs/>
                <w:sz w:val="20"/>
                <w:szCs w:val="20"/>
              </w:rPr>
              <w:t xml:space="preserve"> Co-Colonisation in Cystic Fibrosis</w:t>
            </w:r>
          </w:p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7221" w:rsidRPr="00964E63" w:rsidTr="00775CAA">
        <w:tc>
          <w:tcPr>
            <w:tcW w:w="549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bookmarkStart w:id="3" w:name="_Hlk483995610"/>
            <w:bookmarkEnd w:id="2"/>
            <w:r w:rsidRPr="00964E63">
              <w:rPr>
                <w:rFonts w:ascii="Calibri" w:hAnsi="Calibri"/>
                <w:sz w:val="20"/>
                <w:szCs w:val="20"/>
              </w:rPr>
              <w:t>10.15-10.30</w:t>
            </w:r>
          </w:p>
        </w:tc>
        <w:tc>
          <w:tcPr>
            <w:tcW w:w="1594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 xml:space="preserve">Gerard Sheehan, </w:t>
            </w:r>
            <w:proofErr w:type="spellStart"/>
            <w:r w:rsidRPr="00964E63">
              <w:rPr>
                <w:rFonts w:ascii="Calibri" w:hAnsi="Calibri"/>
                <w:sz w:val="20"/>
                <w:szCs w:val="20"/>
              </w:rPr>
              <w:t>Maynooth</w:t>
            </w:r>
            <w:proofErr w:type="spellEnd"/>
            <w:r w:rsidRPr="00964E63">
              <w:rPr>
                <w:rFonts w:ascii="Calibri" w:hAnsi="Calibri"/>
                <w:sz w:val="20"/>
                <w:szCs w:val="20"/>
              </w:rPr>
              <w:t xml:space="preserve"> University</w:t>
            </w:r>
          </w:p>
        </w:tc>
        <w:tc>
          <w:tcPr>
            <w:tcW w:w="2857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b/>
                <w:bCs/>
                <w:sz w:val="20"/>
                <w:szCs w:val="20"/>
              </w:rPr>
              <w:t xml:space="preserve">The human </w:t>
            </w:r>
            <w:proofErr w:type="spellStart"/>
            <w:r w:rsidRPr="00964E63">
              <w:rPr>
                <w:rFonts w:ascii="Calibri" w:hAnsi="Calibri"/>
                <w:b/>
                <w:bCs/>
                <w:sz w:val="20"/>
                <w:szCs w:val="20"/>
              </w:rPr>
              <w:t>cathelicidin</w:t>
            </w:r>
            <w:proofErr w:type="spellEnd"/>
            <w:r w:rsidRPr="00964E63">
              <w:rPr>
                <w:rFonts w:ascii="Calibri" w:hAnsi="Calibri"/>
                <w:b/>
                <w:bCs/>
                <w:sz w:val="20"/>
                <w:szCs w:val="20"/>
              </w:rPr>
              <w:t xml:space="preserve"> antimicrobial peptide LL-37 augments the growth of the pulmonary pathogen </w:t>
            </w:r>
            <w:r w:rsidRPr="00964E6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Aspergillus</w:t>
            </w:r>
            <w:r w:rsidRPr="00964E6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964E6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fumigatus</w:t>
            </w:r>
          </w:p>
        </w:tc>
      </w:tr>
      <w:tr w:rsidR="006F7221" w:rsidRPr="00964E63" w:rsidTr="00775CAA">
        <w:tc>
          <w:tcPr>
            <w:tcW w:w="549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bookmarkStart w:id="4" w:name="_Hlk483995749"/>
            <w:bookmarkEnd w:id="3"/>
            <w:r w:rsidRPr="00964E63">
              <w:rPr>
                <w:rFonts w:ascii="Calibri" w:hAnsi="Calibri"/>
                <w:sz w:val="20"/>
                <w:szCs w:val="20"/>
              </w:rPr>
              <w:t>10.30-10.45</w:t>
            </w:r>
          </w:p>
        </w:tc>
        <w:tc>
          <w:tcPr>
            <w:tcW w:w="1594" w:type="pct"/>
          </w:tcPr>
          <w:p w:rsidR="006F7221" w:rsidRPr="00964E63" w:rsidRDefault="006F7221" w:rsidP="00775C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63">
              <w:rPr>
                <w:rFonts w:ascii="Calibri" w:hAnsi="Calibri" w:cs="Arial"/>
                <w:color w:val="000000"/>
                <w:sz w:val="20"/>
                <w:szCs w:val="20"/>
              </w:rPr>
              <w:t>Dr. Katie Dunne,</w:t>
            </w:r>
          </w:p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 w:cs="Arial"/>
                <w:color w:val="000000"/>
                <w:sz w:val="20"/>
                <w:szCs w:val="20"/>
              </w:rPr>
              <w:t>Trinity College Dublin</w:t>
            </w:r>
          </w:p>
        </w:tc>
        <w:tc>
          <w:tcPr>
            <w:tcW w:w="2857" w:type="pct"/>
          </w:tcPr>
          <w:p w:rsidR="006F7221" w:rsidRPr="00964E63" w:rsidRDefault="006F7221" w:rsidP="00775C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4E63">
              <w:rPr>
                <w:rFonts w:ascii="Calibri" w:hAnsi="Calibri"/>
                <w:b/>
                <w:sz w:val="20"/>
                <w:szCs w:val="20"/>
              </w:rPr>
              <w:t xml:space="preserve">A prospective screen of clinical and environmental isolates of </w:t>
            </w:r>
            <w:r w:rsidRPr="00964E63">
              <w:rPr>
                <w:rFonts w:ascii="Calibri" w:hAnsi="Calibri"/>
                <w:b/>
                <w:i/>
                <w:sz w:val="20"/>
                <w:szCs w:val="20"/>
              </w:rPr>
              <w:t>Aspergillus fumigatus</w:t>
            </w:r>
            <w:r w:rsidRPr="00964E63">
              <w:rPr>
                <w:rFonts w:ascii="Calibri" w:hAnsi="Calibri"/>
                <w:b/>
                <w:sz w:val="20"/>
                <w:szCs w:val="20"/>
              </w:rPr>
              <w:t xml:space="preserve"> for triazole resistance</w:t>
            </w:r>
          </w:p>
        </w:tc>
      </w:tr>
      <w:bookmarkEnd w:id="4"/>
      <w:tr w:rsidR="006F7221" w:rsidRPr="00964E63" w:rsidTr="00775CAA">
        <w:tc>
          <w:tcPr>
            <w:tcW w:w="549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10.45-11.00</w:t>
            </w:r>
          </w:p>
        </w:tc>
        <w:tc>
          <w:tcPr>
            <w:tcW w:w="1594" w:type="pct"/>
          </w:tcPr>
          <w:p w:rsidR="006F7221" w:rsidRPr="00964E63" w:rsidRDefault="006F7221" w:rsidP="00775C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64E63">
              <w:rPr>
                <w:rFonts w:ascii="Calibri" w:hAnsi="Calibri" w:cs="Arial"/>
                <w:color w:val="000000"/>
                <w:sz w:val="20"/>
                <w:szCs w:val="20"/>
              </w:rPr>
              <w:t>Peter Flanagan,</w:t>
            </w:r>
          </w:p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 w:cs="Arial"/>
                <w:color w:val="000000"/>
                <w:sz w:val="20"/>
                <w:szCs w:val="20"/>
              </w:rPr>
              <w:t>Trinity College Dublin</w:t>
            </w:r>
          </w:p>
        </w:tc>
        <w:tc>
          <w:tcPr>
            <w:tcW w:w="2857" w:type="pct"/>
          </w:tcPr>
          <w:p w:rsidR="006F7221" w:rsidRPr="00132E24" w:rsidRDefault="006F7221" w:rsidP="00775CAA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132E24">
              <w:rPr>
                <w:rFonts w:ascii="Calibri" w:hAnsi="Calibri"/>
                <w:b/>
                <w:sz w:val="20"/>
                <w:szCs w:val="20"/>
                <w:lang w:val="en-US"/>
              </w:rPr>
              <w:t>Heterologously</w:t>
            </w:r>
            <w:proofErr w:type="spellEnd"/>
            <w:r w:rsidRPr="00132E2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expressed </w:t>
            </w:r>
            <w:r w:rsidRPr="00132E24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 xml:space="preserve">Candida albicans </w:t>
            </w:r>
            <w:r w:rsidRPr="00132E24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TLO</w:t>
            </w:r>
            <w:r w:rsidRPr="00132E2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genes exhibit variable phenotypes</w:t>
            </w:r>
          </w:p>
        </w:tc>
      </w:tr>
      <w:tr w:rsidR="006F7221" w:rsidRPr="00964E63" w:rsidTr="00775CAA">
        <w:tc>
          <w:tcPr>
            <w:tcW w:w="5000" w:type="pct"/>
            <w:gridSpan w:val="3"/>
            <w:shd w:val="clear" w:color="auto" w:fill="BFBFBF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11.00-11.30 Tea/Coffee</w:t>
            </w:r>
          </w:p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Chair: Andy Bailey</w:t>
            </w:r>
          </w:p>
        </w:tc>
      </w:tr>
      <w:tr w:rsidR="006F7221" w:rsidRPr="00964E63" w:rsidTr="00775CAA">
        <w:tc>
          <w:tcPr>
            <w:tcW w:w="549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11.30-12.00</w:t>
            </w:r>
          </w:p>
        </w:tc>
        <w:tc>
          <w:tcPr>
            <w:tcW w:w="1594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Dr. Helen Grogan, Teagasc</w:t>
            </w:r>
          </w:p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pct"/>
          </w:tcPr>
          <w:p w:rsidR="006F7221" w:rsidRDefault="006F7221" w:rsidP="00775CAA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4E6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Multiple viral infections in the commercial mushroom </w:t>
            </w:r>
            <w:proofErr w:type="spellStart"/>
            <w:r w:rsidRPr="00964E63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Agaricus</w:t>
            </w:r>
            <w:proofErr w:type="spellEnd"/>
            <w:r w:rsidRPr="00964E63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E63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bisporus</w:t>
            </w:r>
            <w:proofErr w:type="spellEnd"/>
            <w:r w:rsidRPr="00964E6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964E63">
              <w:rPr>
                <w:rFonts w:ascii="Calibri" w:hAnsi="Calibri"/>
                <w:b/>
                <w:sz w:val="20"/>
                <w:szCs w:val="20"/>
                <w:lang w:val="en-US"/>
              </w:rPr>
              <w:t>characterisation</w:t>
            </w:r>
            <w:proofErr w:type="spellEnd"/>
            <w:r w:rsidRPr="00964E6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and epidemiology</w:t>
            </w:r>
          </w:p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6F7221">
              <w:rPr>
                <w:rFonts w:ascii="Calibri" w:hAnsi="Calibri"/>
                <w:sz w:val="20"/>
                <w:szCs w:val="20"/>
                <w:lang w:val="en-US"/>
              </w:rPr>
              <w:t>Sponsored by Roche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57813A4" wp14:editId="7A966187">
                  <wp:extent cx="625557" cy="298735"/>
                  <wp:effectExtent l="0" t="0" r="3175" b="6350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A2FC8F-2B3C-4BA9-8D36-C25C858DD5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0DA2FC8F-2B3C-4BA9-8D36-C25C858DD5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23" cy="3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221" w:rsidRPr="00964E63" w:rsidTr="00775CAA">
        <w:trPr>
          <w:trHeight w:val="493"/>
        </w:trPr>
        <w:tc>
          <w:tcPr>
            <w:tcW w:w="549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12.00-12.30</w:t>
            </w:r>
          </w:p>
        </w:tc>
        <w:tc>
          <w:tcPr>
            <w:tcW w:w="1594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Dr. Magdalena Martin-</w:t>
            </w:r>
            <w:proofErr w:type="spellStart"/>
            <w:r w:rsidRPr="00964E63">
              <w:rPr>
                <w:rFonts w:ascii="Calibri" w:hAnsi="Calibri"/>
                <w:sz w:val="20"/>
                <w:szCs w:val="20"/>
              </w:rPr>
              <w:t>Uridoz</w:t>
            </w:r>
            <w:proofErr w:type="spellEnd"/>
            <w:r w:rsidRPr="00964E63">
              <w:rPr>
                <w:rFonts w:ascii="Calibri" w:hAnsi="Calibri"/>
                <w:sz w:val="20"/>
                <w:szCs w:val="20"/>
              </w:rPr>
              <w:t>, University of Exeter</w:t>
            </w:r>
          </w:p>
        </w:tc>
        <w:tc>
          <w:tcPr>
            <w:tcW w:w="2857" w:type="pct"/>
          </w:tcPr>
          <w:p w:rsidR="006F7221" w:rsidRDefault="006F7221" w:rsidP="00775CAA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964E6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Investigating membrane curvature generation and </w:t>
            </w:r>
            <w:proofErr w:type="spellStart"/>
            <w:r w:rsidRPr="00964E63">
              <w:rPr>
                <w:rFonts w:ascii="Calibri" w:hAnsi="Calibri"/>
                <w:b/>
                <w:sz w:val="20"/>
                <w:szCs w:val="20"/>
                <w:lang w:val="en-GB"/>
              </w:rPr>
              <w:t>quinate</w:t>
            </w:r>
            <w:proofErr w:type="spellEnd"/>
            <w:r w:rsidRPr="00964E6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utilisation during plant infection by </w:t>
            </w:r>
            <w:proofErr w:type="spellStart"/>
            <w:r w:rsidRPr="00964E63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Magnaporthe</w:t>
            </w:r>
            <w:proofErr w:type="spellEnd"/>
            <w:r w:rsidRPr="00964E63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 xml:space="preserve"> oryzae</w:t>
            </w:r>
          </w:p>
          <w:p w:rsidR="006F7221" w:rsidRDefault="006F7221" w:rsidP="00775CAA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</w:p>
          <w:p w:rsidR="006F7221" w:rsidRPr="00964E63" w:rsidRDefault="006F7221" w:rsidP="00775CAA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6F7221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Sponsored by Roche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62867E8" wp14:editId="072736D5">
                  <wp:extent cx="625557" cy="298735"/>
                  <wp:effectExtent l="0" t="0" r="3175" b="6350"/>
                  <wp:docPr id="8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A2FC8F-2B3C-4BA9-8D36-C25C858DD5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0DA2FC8F-2B3C-4BA9-8D36-C25C858DD5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23" cy="3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</w:tc>
      </w:tr>
      <w:tr w:rsidR="006F7221" w:rsidRPr="00964E63" w:rsidTr="00775CAA">
        <w:trPr>
          <w:trHeight w:val="283"/>
        </w:trPr>
        <w:tc>
          <w:tcPr>
            <w:tcW w:w="549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bookmarkStart w:id="6" w:name="_Hlk483995850"/>
            <w:r w:rsidRPr="00964E63">
              <w:rPr>
                <w:rFonts w:ascii="Calibri" w:hAnsi="Calibri"/>
                <w:sz w:val="20"/>
                <w:szCs w:val="20"/>
              </w:rPr>
              <w:lastRenderedPageBreak/>
              <w:t>12.30-12:45</w:t>
            </w:r>
          </w:p>
        </w:tc>
        <w:tc>
          <w:tcPr>
            <w:tcW w:w="1594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Charley McCarthy,</w:t>
            </w:r>
          </w:p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64E63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Maynooth</w:t>
            </w:r>
            <w:proofErr w:type="spellEnd"/>
            <w:r w:rsidRPr="00964E63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2857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b/>
                <w:bCs/>
                <w:sz w:val="20"/>
                <w:szCs w:val="20"/>
              </w:rPr>
              <w:t>Horizontal gene transfer analysis and phylogenomic reconstruction of the oomycetes</w:t>
            </w:r>
          </w:p>
        </w:tc>
      </w:tr>
      <w:tr w:rsidR="006F7221" w:rsidRPr="00964E63" w:rsidTr="00775CAA">
        <w:tc>
          <w:tcPr>
            <w:tcW w:w="549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bookmarkStart w:id="7" w:name="_Hlk483995926"/>
            <w:bookmarkEnd w:id="6"/>
            <w:r w:rsidRPr="00964E63">
              <w:rPr>
                <w:rFonts w:ascii="Calibri" w:hAnsi="Calibri"/>
                <w:sz w:val="20"/>
                <w:szCs w:val="20"/>
              </w:rPr>
              <w:t>12:45-13:00</w:t>
            </w:r>
          </w:p>
        </w:tc>
        <w:tc>
          <w:tcPr>
            <w:tcW w:w="1594" w:type="pct"/>
          </w:tcPr>
          <w:p w:rsidR="006F7221" w:rsidRPr="00964E63" w:rsidRDefault="006F7221" w:rsidP="00775CAA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964E63">
              <w:rPr>
                <w:rFonts w:ascii="Calibri" w:hAnsi="Calibri"/>
                <w:iCs/>
                <w:sz w:val="20"/>
                <w:szCs w:val="20"/>
              </w:rPr>
              <w:t xml:space="preserve">Jamie McGowan, </w:t>
            </w:r>
          </w:p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64E63">
              <w:rPr>
                <w:rFonts w:ascii="Calibri" w:hAnsi="Calibri"/>
                <w:iCs/>
                <w:sz w:val="20"/>
                <w:szCs w:val="20"/>
              </w:rPr>
              <w:t>Maynooth</w:t>
            </w:r>
            <w:proofErr w:type="spellEnd"/>
            <w:r w:rsidRPr="00964E63">
              <w:rPr>
                <w:rFonts w:ascii="Calibri" w:hAnsi="Calibri"/>
                <w:iCs/>
                <w:sz w:val="20"/>
                <w:szCs w:val="20"/>
              </w:rPr>
              <w:t xml:space="preserve"> University</w:t>
            </w:r>
          </w:p>
        </w:tc>
        <w:tc>
          <w:tcPr>
            <w:tcW w:w="2857" w:type="pct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b/>
                <w:bCs/>
                <w:sz w:val="20"/>
                <w:szCs w:val="20"/>
              </w:rPr>
              <w:t>Genomic, Network and Phylogenetic Analysis of the Oomycete Effector Arsenal</w:t>
            </w:r>
          </w:p>
        </w:tc>
      </w:tr>
      <w:bookmarkEnd w:id="7"/>
      <w:tr w:rsidR="006F7221" w:rsidRPr="00964E63" w:rsidTr="00775CAA">
        <w:tc>
          <w:tcPr>
            <w:tcW w:w="5000" w:type="pct"/>
            <w:gridSpan w:val="3"/>
            <w:shd w:val="clear" w:color="auto" w:fill="BFBFBF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13.00-13.30 Irish Fungal Society AGM</w:t>
            </w:r>
          </w:p>
        </w:tc>
      </w:tr>
      <w:tr w:rsidR="006F7221" w:rsidRPr="00964E63" w:rsidTr="00775CAA">
        <w:tc>
          <w:tcPr>
            <w:tcW w:w="5000" w:type="pct"/>
            <w:gridSpan w:val="3"/>
            <w:shd w:val="clear" w:color="auto" w:fill="BFBFBF"/>
          </w:tcPr>
          <w:p w:rsidR="006F7221" w:rsidRPr="00964E63" w:rsidRDefault="006F7221" w:rsidP="00775CAA">
            <w:pPr>
              <w:rPr>
                <w:rFonts w:ascii="Calibri" w:hAnsi="Calibri"/>
                <w:sz w:val="20"/>
                <w:szCs w:val="20"/>
              </w:rPr>
            </w:pPr>
            <w:r w:rsidRPr="00964E63">
              <w:rPr>
                <w:rFonts w:ascii="Calibri" w:hAnsi="Calibri"/>
                <w:sz w:val="20"/>
                <w:szCs w:val="20"/>
              </w:rPr>
              <w:t>Packed Lunch</w:t>
            </w:r>
          </w:p>
        </w:tc>
      </w:tr>
      <w:bookmarkEnd w:id="1"/>
    </w:tbl>
    <w:p w:rsidR="006F7221" w:rsidRDefault="006F7221" w:rsidP="006F7221">
      <w:pPr>
        <w:rPr>
          <w:noProof/>
          <w:lang w:eastAsia="en-IE"/>
        </w:rPr>
      </w:pPr>
    </w:p>
    <w:p w:rsidR="00C41FEA" w:rsidRDefault="006F7221"/>
    <w:sectPr w:rsidR="00C41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11216"/>
    <w:multiLevelType w:val="hybridMultilevel"/>
    <w:tmpl w:val="FA124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1"/>
    <w:rsid w:val="006F7221"/>
    <w:rsid w:val="007E37FE"/>
    <w:rsid w:val="00D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2128A-CCDC-4200-AF1B-36AB03ED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customStyle="1" w:styleId="TableGrid1">
    <w:name w:val="Table Grid1"/>
    <w:basedOn w:val="TableNormal"/>
    <w:next w:val="TableGrid"/>
    <w:uiPriority w:val="39"/>
    <w:rsid w:val="006F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F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Catherine.Collins</dc:creator>
  <cp:keywords/>
  <dc:description/>
  <cp:lastModifiedBy>Catherine.Collins</cp:lastModifiedBy>
  <cp:revision>1</cp:revision>
  <dcterms:created xsi:type="dcterms:W3CDTF">2017-06-12T10:49:00Z</dcterms:created>
  <dcterms:modified xsi:type="dcterms:W3CDTF">2017-06-12T10:54:00Z</dcterms:modified>
</cp:coreProperties>
</file>